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64" w:rsidRPr="00F46964" w:rsidRDefault="00F46964" w:rsidP="00F46964">
      <w:pPr>
        <w:pStyle w:val="a3"/>
        <w:spacing w:before="0" w:beforeAutospacing="0" w:after="0" w:afterAutospacing="0"/>
        <w:ind w:firstLine="709"/>
        <w:jc w:val="center"/>
        <w:rPr>
          <w:b/>
          <w:sz w:val="28"/>
          <w:szCs w:val="28"/>
        </w:rPr>
      </w:pPr>
      <w:r w:rsidRPr="00F46964">
        <w:rPr>
          <w:b/>
          <w:sz w:val="28"/>
          <w:szCs w:val="28"/>
        </w:rPr>
        <w:t>Безопасность печного отопления</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С наступлением холодов, граждане, проживающие в частных домах, начинают задумываться о том, какой должна быть безопасная отопительная печь. Печное оборудование является объектом повышенной пожарной опасности. Пожары, связанные с неисправностями или неправильной эксплуатацией печей приводят к значительному материальному ущербу, не редко на таких пожарах гибнут люди</w:t>
      </w:r>
      <w:r w:rsidR="00DA60AB">
        <w:rPr>
          <w:sz w:val="28"/>
          <w:szCs w:val="28"/>
        </w:rPr>
        <w:t>.</w:t>
      </w:r>
      <w:r>
        <w:rPr>
          <w:sz w:val="28"/>
          <w:szCs w:val="28"/>
        </w:rPr>
        <w:t xml:space="preserve"> </w:t>
      </w:r>
      <w:r w:rsidRPr="00F46964">
        <w:rPr>
          <w:sz w:val="28"/>
          <w:szCs w:val="28"/>
        </w:rPr>
        <w:t xml:space="preserve">Чтобы избежать беды, достаточно соблюдать следующие простейшие правила безопасности: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в отопительный сезон очищайте дымоход от сажи не менее одного раза в 2 месяца;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печь и дымовая труба в местах соединения с деревянными перекрытиями должны иметь утолщение кирпичной кладки или разделку;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чтобы случайно выпавшие горящие угли не привели к пожару, прибейте перед топкой на деревянном полу металлический лист размерами не менее 50х70 см. Его можно выполнить из негорючего кирпича;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ни в коем случае не используйте при растопке легковоспламеняющиеся и горючие жидкости;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не оставляйте открытыми топочные дверцы и топящуюся печь без присмотра – это прямой путь к пожару;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держите не менее чем в полутора метрах от печи одежду, мебель, дрова и другие горючие материалы;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w:t>
      </w:r>
      <w:r w:rsidR="00DA60AB">
        <w:rPr>
          <w:sz w:val="28"/>
          <w:szCs w:val="28"/>
        </w:rPr>
        <w:t>ш</w:t>
      </w:r>
      <w:r w:rsidR="00DA60AB" w:rsidRPr="008E25C7">
        <w:rPr>
          <w:sz w:val="28"/>
          <w:szCs w:val="28"/>
        </w:rPr>
        <w:t>лак и золу необходимо удалять в специально отведенное для них безопасное место и зал</w:t>
      </w:r>
      <w:r w:rsidR="00DA60AB">
        <w:rPr>
          <w:sz w:val="28"/>
          <w:szCs w:val="28"/>
        </w:rPr>
        <w:t>ивать</w:t>
      </w:r>
      <w:r w:rsidR="00DA60AB" w:rsidRPr="008E25C7">
        <w:rPr>
          <w:sz w:val="28"/>
          <w:szCs w:val="28"/>
        </w:rPr>
        <w:t xml:space="preserve"> водой</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 не оставляйте без присмотра топящуюся печь и не позволяйте детям самостоятельно их растапливать. </w:t>
      </w:r>
    </w:p>
    <w:p w:rsidR="00F46964" w:rsidRPr="00F46964" w:rsidRDefault="00F46964" w:rsidP="00F46964">
      <w:pPr>
        <w:pStyle w:val="a3"/>
        <w:spacing w:before="0" w:beforeAutospacing="0" w:after="0" w:afterAutospacing="0"/>
        <w:ind w:firstLine="709"/>
        <w:jc w:val="both"/>
        <w:rPr>
          <w:sz w:val="28"/>
          <w:szCs w:val="28"/>
        </w:rPr>
      </w:pPr>
      <w:r w:rsidRPr="00F46964">
        <w:rPr>
          <w:sz w:val="28"/>
          <w:szCs w:val="28"/>
        </w:rPr>
        <w:t xml:space="preserve">Не малую опасность в период эксплуатации отопительного оборудования представляет невидимый враг – угарный газ. 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 </w:t>
      </w:r>
    </w:p>
    <w:p w:rsidR="00936774" w:rsidRPr="00DA60AB" w:rsidRDefault="00F46964" w:rsidP="00DA60AB">
      <w:pPr>
        <w:pStyle w:val="a3"/>
        <w:spacing w:before="0" w:beforeAutospacing="0" w:after="0" w:afterAutospacing="0"/>
        <w:ind w:firstLine="709"/>
        <w:jc w:val="both"/>
        <w:rPr>
          <w:sz w:val="28"/>
          <w:szCs w:val="28"/>
        </w:rPr>
      </w:pPr>
      <w:r w:rsidRPr="00F46964">
        <w:rPr>
          <w:sz w:val="28"/>
          <w:szCs w:val="28"/>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sectPr w:rsidR="00936774" w:rsidRPr="00DA60AB" w:rsidSect="00936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46964"/>
    <w:rsid w:val="00231314"/>
    <w:rsid w:val="00251FDB"/>
    <w:rsid w:val="00364241"/>
    <w:rsid w:val="005055D1"/>
    <w:rsid w:val="006876D1"/>
    <w:rsid w:val="00712BAD"/>
    <w:rsid w:val="00914169"/>
    <w:rsid w:val="00936774"/>
    <w:rsid w:val="009A1189"/>
    <w:rsid w:val="00A87C32"/>
    <w:rsid w:val="00BB3EF2"/>
    <w:rsid w:val="00BE47AC"/>
    <w:rsid w:val="00DA60AB"/>
    <w:rsid w:val="00DF7331"/>
    <w:rsid w:val="00F46964"/>
    <w:rsid w:val="00F7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69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441294">
      <w:bodyDiv w:val="1"/>
      <w:marLeft w:val="0"/>
      <w:marRight w:val="0"/>
      <w:marTop w:val="0"/>
      <w:marBottom w:val="0"/>
      <w:divBdr>
        <w:top w:val="none" w:sz="0" w:space="0" w:color="auto"/>
        <w:left w:val="none" w:sz="0" w:space="0" w:color="auto"/>
        <w:bottom w:val="none" w:sz="0" w:space="0" w:color="auto"/>
        <w:right w:val="none" w:sz="0" w:space="0" w:color="auto"/>
      </w:divBdr>
      <w:divsChild>
        <w:div w:id="69869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1984</Characters>
  <Application>Microsoft Office Word</Application>
  <DocSecurity>0</DocSecurity>
  <Lines>16</Lines>
  <Paragraphs>4</Paragraphs>
  <ScaleCrop>false</ScaleCrop>
  <Company>Microsoft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2019-10-03T08:31:00Z</dcterms:created>
  <dcterms:modified xsi:type="dcterms:W3CDTF">2021-10-13T07:19:00Z</dcterms:modified>
</cp:coreProperties>
</file>